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88D" w:rsidRDefault="0002188D" w:rsidP="00021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b/>
          <w:lang w:val="en-US"/>
        </w:rPr>
      </w:pPr>
      <w:r>
        <w:rPr>
          <w:b/>
          <w:lang w:val="en-US"/>
        </w:rPr>
        <w:t>Global Service Facility of the EC - Proposal Writing Camp</w:t>
      </w:r>
    </w:p>
    <w:p w:rsidR="0002188D" w:rsidRPr="002B6996" w:rsidRDefault="0002188D" w:rsidP="00021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b/>
          <w:lang w:val="en-US"/>
        </w:rPr>
      </w:pPr>
      <w:r>
        <w:rPr>
          <w:b/>
          <w:lang w:val="en-US"/>
        </w:rPr>
        <w:t xml:space="preserve"> </w:t>
      </w:r>
      <w:r w:rsidRPr="002B6996">
        <w:rPr>
          <w:b/>
          <w:lang w:val="en-US"/>
        </w:rPr>
        <w:t>Hands-on work in group(s)</w:t>
      </w:r>
    </w:p>
    <w:p w:rsidR="0002188D" w:rsidRDefault="0002188D" w:rsidP="00021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lang w:val="en-US"/>
        </w:rPr>
      </w:pPr>
      <w:r>
        <w:rPr>
          <w:b/>
          <w:lang w:val="en-US"/>
        </w:rPr>
        <w:t>Budget</w:t>
      </w:r>
      <w:r w:rsidRPr="002B6996">
        <w:rPr>
          <w:b/>
          <w:lang w:val="en-US"/>
        </w:rPr>
        <w:t xml:space="preserve"> Session</w:t>
      </w:r>
    </w:p>
    <w:p w:rsidR="0002188D" w:rsidRDefault="0002188D" w:rsidP="0002188D">
      <w:pPr>
        <w:rPr>
          <w:lang w:val="en-US"/>
        </w:rPr>
      </w:pPr>
    </w:p>
    <w:p w:rsidR="0002188D" w:rsidRDefault="0002188D" w:rsidP="0002188D">
      <w:pPr>
        <w:rPr>
          <w:lang w:val="en-US"/>
        </w:rPr>
      </w:pPr>
    </w:p>
    <w:p w:rsidR="0002188D" w:rsidRPr="0055474B" w:rsidRDefault="0002188D" w:rsidP="0002188D">
      <w:pPr>
        <w:jc w:val="center"/>
        <w:rPr>
          <w:b/>
          <w:sz w:val="28"/>
          <w:szCs w:val="28"/>
          <w:lang w:val="en-US"/>
        </w:rPr>
      </w:pPr>
      <w:r w:rsidRPr="0055474B">
        <w:rPr>
          <w:b/>
          <w:sz w:val="28"/>
          <w:szCs w:val="28"/>
          <w:lang w:val="en-US"/>
        </w:rPr>
        <w:t>BUDGET PREPARATION Exercise</w:t>
      </w:r>
    </w:p>
    <w:p w:rsidR="00905A17" w:rsidRDefault="00905A17">
      <w:pPr>
        <w:rPr>
          <w:lang w:val="en-US"/>
        </w:rPr>
      </w:pPr>
    </w:p>
    <w:p w:rsidR="00905A17" w:rsidRDefault="00905A17">
      <w:pPr>
        <w:rPr>
          <w:lang w:val="en-US"/>
        </w:rPr>
      </w:pPr>
    </w:p>
    <w:p w:rsidR="00905A17" w:rsidRDefault="0055474B" w:rsidP="00F12179">
      <w:pPr>
        <w:pStyle w:val="Listenabsatz"/>
        <w:numPr>
          <w:ilvl w:val="0"/>
          <w:numId w:val="3"/>
        </w:numPr>
        <w:jc w:val="both"/>
        <w:rPr>
          <w:b/>
          <w:lang w:val="en-US"/>
        </w:rPr>
      </w:pPr>
      <w:r w:rsidRPr="00F12179">
        <w:rPr>
          <w:b/>
          <w:lang w:val="en-US"/>
        </w:rPr>
        <w:t>For one</w:t>
      </w:r>
      <w:r w:rsidR="00905A17" w:rsidRPr="00F12179">
        <w:rPr>
          <w:b/>
          <w:lang w:val="en-US"/>
        </w:rPr>
        <w:t xml:space="preserve"> of </w:t>
      </w:r>
      <w:r w:rsidR="0002188D" w:rsidRPr="00F12179">
        <w:rPr>
          <w:b/>
          <w:lang w:val="en-US"/>
        </w:rPr>
        <w:t xml:space="preserve">the </w:t>
      </w:r>
      <w:r w:rsidR="00905A17" w:rsidRPr="00F12179">
        <w:rPr>
          <w:b/>
          <w:lang w:val="en-US"/>
        </w:rPr>
        <w:t>Work Packages</w:t>
      </w:r>
      <w:r w:rsidR="0002188D" w:rsidRPr="00F12179">
        <w:rPr>
          <w:b/>
          <w:lang w:val="en-US"/>
        </w:rPr>
        <w:t xml:space="preserve"> &amp; tasks you have developed during the PWC, prepare a calculation of costs.</w:t>
      </w:r>
    </w:p>
    <w:p w:rsidR="00F12179" w:rsidRDefault="00F12179" w:rsidP="00F12179">
      <w:pPr>
        <w:pStyle w:val="Listenabsatz"/>
        <w:numPr>
          <w:ilvl w:val="0"/>
          <w:numId w:val="3"/>
        </w:numPr>
        <w:jc w:val="both"/>
        <w:rPr>
          <w:b/>
          <w:lang w:val="en-US"/>
        </w:rPr>
      </w:pPr>
      <w:r>
        <w:rPr>
          <w:b/>
          <w:lang w:val="en-US"/>
        </w:rPr>
        <w:t xml:space="preserve">Consider partners to be involved in the tasks, and allocate Person-Months (PM) to them for the work to </w:t>
      </w:r>
      <w:proofErr w:type="gramStart"/>
      <w:r>
        <w:rPr>
          <w:b/>
          <w:lang w:val="en-US"/>
        </w:rPr>
        <w:t>be performed</w:t>
      </w:r>
      <w:proofErr w:type="gramEnd"/>
      <w:r>
        <w:rPr>
          <w:b/>
          <w:lang w:val="en-US"/>
        </w:rPr>
        <w:t>.</w:t>
      </w:r>
    </w:p>
    <w:p w:rsidR="00F12179" w:rsidRDefault="00F12179" w:rsidP="00F12179">
      <w:pPr>
        <w:pStyle w:val="Listenabsatz"/>
        <w:numPr>
          <w:ilvl w:val="0"/>
          <w:numId w:val="3"/>
        </w:numPr>
        <w:jc w:val="both"/>
        <w:rPr>
          <w:b/>
          <w:lang w:val="en-US"/>
        </w:rPr>
      </w:pPr>
      <w:r>
        <w:rPr>
          <w:b/>
          <w:lang w:val="en-US"/>
        </w:rPr>
        <w:t>Give PM monthly rates per partner, and calculate the personnel cost WP budget.</w:t>
      </w:r>
    </w:p>
    <w:p w:rsidR="00F12179" w:rsidRPr="00F12179" w:rsidRDefault="00F12179" w:rsidP="00F12179">
      <w:pPr>
        <w:pStyle w:val="Listenabsatz"/>
        <w:numPr>
          <w:ilvl w:val="0"/>
          <w:numId w:val="3"/>
        </w:numPr>
        <w:jc w:val="both"/>
        <w:rPr>
          <w:b/>
          <w:lang w:val="en-US"/>
        </w:rPr>
      </w:pPr>
      <w:r>
        <w:rPr>
          <w:b/>
          <w:lang w:val="en-US"/>
        </w:rPr>
        <w:t>Calculate other costs and indirect costs.</w:t>
      </w:r>
    </w:p>
    <w:p w:rsidR="00905A17" w:rsidRDefault="00905A17">
      <w:pPr>
        <w:rPr>
          <w:lang w:val="en-US"/>
        </w:rPr>
      </w:pPr>
    </w:p>
    <w:p w:rsidR="00905A17" w:rsidRPr="00905A17" w:rsidRDefault="00905A17">
      <w:pPr>
        <w:rPr>
          <w:b/>
          <w:lang w:val="en-US"/>
        </w:rPr>
      </w:pPr>
      <w:r w:rsidRPr="00905A17">
        <w:rPr>
          <w:b/>
          <w:lang w:val="en-US"/>
        </w:rPr>
        <w:t>Person-month</w:t>
      </w:r>
      <w:r w:rsidR="0002188D">
        <w:rPr>
          <w:b/>
          <w:lang w:val="en-US"/>
        </w:rPr>
        <w:t xml:space="preserve"> (PM)</w:t>
      </w:r>
      <w:r w:rsidRPr="00905A17">
        <w:rPr>
          <w:b/>
          <w:lang w:val="en-US"/>
        </w:rPr>
        <w:t xml:space="preserve"> allocation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66"/>
        <w:gridCol w:w="1937"/>
        <w:gridCol w:w="1803"/>
        <w:gridCol w:w="1803"/>
        <w:gridCol w:w="1307"/>
      </w:tblGrid>
      <w:tr w:rsidR="00905A17" w:rsidTr="00905A17">
        <w:tc>
          <w:tcPr>
            <w:tcW w:w="2235" w:type="dxa"/>
          </w:tcPr>
          <w:p w:rsidR="00905A17" w:rsidRDefault="007207CC">
            <w:pPr>
              <w:rPr>
                <w:lang w:val="en-US"/>
              </w:rPr>
            </w:pPr>
            <w:r>
              <w:rPr>
                <w:lang w:val="en-US"/>
              </w:rPr>
              <w:t>Tasks</w:t>
            </w:r>
          </w:p>
        </w:tc>
        <w:tc>
          <w:tcPr>
            <w:tcW w:w="1984" w:type="dxa"/>
          </w:tcPr>
          <w:p w:rsidR="00905A17" w:rsidRPr="00905A17" w:rsidRDefault="007207CC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Partner 1</w:t>
            </w:r>
          </w:p>
        </w:tc>
        <w:tc>
          <w:tcPr>
            <w:tcW w:w="1843" w:type="dxa"/>
          </w:tcPr>
          <w:p w:rsidR="00905A17" w:rsidRPr="00905A17" w:rsidRDefault="007207CC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Partner 2</w:t>
            </w:r>
          </w:p>
        </w:tc>
        <w:tc>
          <w:tcPr>
            <w:tcW w:w="1843" w:type="dxa"/>
          </w:tcPr>
          <w:p w:rsidR="00905A17" w:rsidRPr="00905A17" w:rsidRDefault="007207CC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Partner 3</w:t>
            </w:r>
          </w:p>
        </w:tc>
        <w:tc>
          <w:tcPr>
            <w:tcW w:w="1337" w:type="dxa"/>
          </w:tcPr>
          <w:p w:rsidR="00905A17" w:rsidRDefault="00905A17">
            <w:pPr>
              <w:rPr>
                <w:lang w:val="en-US"/>
              </w:rPr>
            </w:pPr>
            <w:r>
              <w:rPr>
                <w:lang w:val="en-US"/>
              </w:rPr>
              <w:t>Total</w:t>
            </w:r>
          </w:p>
        </w:tc>
      </w:tr>
      <w:tr w:rsidR="00905A17" w:rsidTr="00905A17">
        <w:tc>
          <w:tcPr>
            <w:tcW w:w="2235" w:type="dxa"/>
          </w:tcPr>
          <w:p w:rsidR="00905A17" w:rsidRPr="00905A17" w:rsidRDefault="00015C24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Task title 1</w:t>
            </w:r>
          </w:p>
        </w:tc>
        <w:tc>
          <w:tcPr>
            <w:tcW w:w="1984" w:type="dxa"/>
          </w:tcPr>
          <w:p w:rsidR="00905A17" w:rsidRDefault="00905A17" w:rsidP="00370C5C">
            <w:pPr>
              <w:jc w:val="right"/>
              <w:rPr>
                <w:lang w:val="en-US"/>
              </w:rPr>
            </w:pPr>
          </w:p>
        </w:tc>
        <w:tc>
          <w:tcPr>
            <w:tcW w:w="1843" w:type="dxa"/>
          </w:tcPr>
          <w:p w:rsidR="00905A17" w:rsidRDefault="00905A17" w:rsidP="00370C5C">
            <w:pPr>
              <w:jc w:val="right"/>
              <w:rPr>
                <w:lang w:val="en-US"/>
              </w:rPr>
            </w:pPr>
          </w:p>
        </w:tc>
        <w:tc>
          <w:tcPr>
            <w:tcW w:w="1843" w:type="dxa"/>
          </w:tcPr>
          <w:p w:rsidR="00905A17" w:rsidRDefault="00905A17" w:rsidP="00370C5C">
            <w:pPr>
              <w:jc w:val="right"/>
              <w:rPr>
                <w:lang w:val="en-US"/>
              </w:rPr>
            </w:pPr>
          </w:p>
        </w:tc>
        <w:tc>
          <w:tcPr>
            <w:tcW w:w="1337" w:type="dxa"/>
          </w:tcPr>
          <w:p w:rsidR="00905A17" w:rsidRDefault="00905A17" w:rsidP="00370C5C">
            <w:pPr>
              <w:jc w:val="right"/>
              <w:rPr>
                <w:lang w:val="en-US"/>
              </w:rPr>
            </w:pPr>
          </w:p>
        </w:tc>
      </w:tr>
      <w:tr w:rsidR="00905A17" w:rsidTr="00905A17">
        <w:tc>
          <w:tcPr>
            <w:tcW w:w="2235" w:type="dxa"/>
          </w:tcPr>
          <w:p w:rsidR="00905A17" w:rsidRPr="00905A17" w:rsidRDefault="00015C24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Task title 2</w:t>
            </w:r>
          </w:p>
        </w:tc>
        <w:tc>
          <w:tcPr>
            <w:tcW w:w="1984" w:type="dxa"/>
          </w:tcPr>
          <w:p w:rsidR="00905A17" w:rsidRDefault="00905A17" w:rsidP="00370C5C">
            <w:pPr>
              <w:jc w:val="right"/>
              <w:rPr>
                <w:lang w:val="en-US"/>
              </w:rPr>
            </w:pPr>
          </w:p>
        </w:tc>
        <w:tc>
          <w:tcPr>
            <w:tcW w:w="1843" w:type="dxa"/>
          </w:tcPr>
          <w:p w:rsidR="00905A17" w:rsidRDefault="00905A17" w:rsidP="00370C5C">
            <w:pPr>
              <w:jc w:val="right"/>
              <w:rPr>
                <w:lang w:val="en-US"/>
              </w:rPr>
            </w:pPr>
          </w:p>
        </w:tc>
        <w:tc>
          <w:tcPr>
            <w:tcW w:w="1843" w:type="dxa"/>
          </w:tcPr>
          <w:p w:rsidR="00905A17" w:rsidRDefault="00905A17" w:rsidP="00370C5C">
            <w:pPr>
              <w:jc w:val="right"/>
              <w:rPr>
                <w:lang w:val="en-US"/>
              </w:rPr>
            </w:pPr>
          </w:p>
        </w:tc>
        <w:tc>
          <w:tcPr>
            <w:tcW w:w="1337" w:type="dxa"/>
          </w:tcPr>
          <w:p w:rsidR="00905A17" w:rsidRDefault="00905A17" w:rsidP="00370C5C">
            <w:pPr>
              <w:jc w:val="right"/>
              <w:rPr>
                <w:lang w:val="en-US"/>
              </w:rPr>
            </w:pPr>
          </w:p>
        </w:tc>
      </w:tr>
      <w:tr w:rsidR="00905A17" w:rsidTr="00905A17">
        <w:tc>
          <w:tcPr>
            <w:tcW w:w="2235" w:type="dxa"/>
          </w:tcPr>
          <w:p w:rsidR="00905A17" w:rsidRPr="00905A17" w:rsidRDefault="00015C24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Task title 3</w:t>
            </w:r>
          </w:p>
        </w:tc>
        <w:tc>
          <w:tcPr>
            <w:tcW w:w="1984" w:type="dxa"/>
          </w:tcPr>
          <w:p w:rsidR="00905A17" w:rsidRDefault="00905A17" w:rsidP="00370C5C">
            <w:pPr>
              <w:jc w:val="right"/>
              <w:rPr>
                <w:lang w:val="en-US"/>
              </w:rPr>
            </w:pPr>
          </w:p>
        </w:tc>
        <w:tc>
          <w:tcPr>
            <w:tcW w:w="1843" w:type="dxa"/>
          </w:tcPr>
          <w:p w:rsidR="00905A17" w:rsidRDefault="00905A17" w:rsidP="00370C5C">
            <w:pPr>
              <w:jc w:val="right"/>
              <w:rPr>
                <w:lang w:val="en-US"/>
              </w:rPr>
            </w:pPr>
          </w:p>
        </w:tc>
        <w:tc>
          <w:tcPr>
            <w:tcW w:w="1843" w:type="dxa"/>
          </w:tcPr>
          <w:p w:rsidR="00905A17" w:rsidRDefault="00905A17" w:rsidP="00370C5C">
            <w:pPr>
              <w:jc w:val="right"/>
              <w:rPr>
                <w:lang w:val="en-US"/>
              </w:rPr>
            </w:pPr>
          </w:p>
        </w:tc>
        <w:tc>
          <w:tcPr>
            <w:tcW w:w="1337" w:type="dxa"/>
          </w:tcPr>
          <w:p w:rsidR="00905A17" w:rsidRDefault="00905A17" w:rsidP="00370C5C">
            <w:pPr>
              <w:jc w:val="right"/>
              <w:rPr>
                <w:lang w:val="en-US"/>
              </w:rPr>
            </w:pPr>
          </w:p>
        </w:tc>
      </w:tr>
      <w:tr w:rsidR="00905A17" w:rsidTr="00905A17">
        <w:tc>
          <w:tcPr>
            <w:tcW w:w="2235" w:type="dxa"/>
          </w:tcPr>
          <w:p w:rsidR="00905A17" w:rsidRDefault="00905A17" w:rsidP="00905A17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Total:</w:t>
            </w:r>
          </w:p>
        </w:tc>
        <w:tc>
          <w:tcPr>
            <w:tcW w:w="1984" w:type="dxa"/>
          </w:tcPr>
          <w:p w:rsidR="00905A17" w:rsidRDefault="00905A17" w:rsidP="00370C5C">
            <w:pPr>
              <w:jc w:val="right"/>
              <w:rPr>
                <w:lang w:val="en-US"/>
              </w:rPr>
            </w:pPr>
          </w:p>
        </w:tc>
        <w:tc>
          <w:tcPr>
            <w:tcW w:w="1843" w:type="dxa"/>
          </w:tcPr>
          <w:p w:rsidR="00905A17" w:rsidRDefault="00905A17" w:rsidP="00370C5C">
            <w:pPr>
              <w:jc w:val="right"/>
              <w:rPr>
                <w:lang w:val="en-US"/>
              </w:rPr>
            </w:pPr>
          </w:p>
        </w:tc>
        <w:tc>
          <w:tcPr>
            <w:tcW w:w="1843" w:type="dxa"/>
          </w:tcPr>
          <w:p w:rsidR="00905A17" w:rsidRDefault="00905A17" w:rsidP="00370C5C">
            <w:pPr>
              <w:jc w:val="right"/>
              <w:rPr>
                <w:lang w:val="en-US"/>
              </w:rPr>
            </w:pPr>
          </w:p>
        </w:tc>
        <w:tc>
          <w:tcPr>
            <w:tcW w:w="1337" w:type="dxa"/>
          </w:tcPr>
          <w:p w:rsidR="00905A17" w:rsidRDefault="00905A17" w:rsidP="00370C5C">
            <w:pPr>
              <w:jc w:val="right"/>
              <w:rPr>
                <w:lang w:val="en-US"/>
              </w:rPr>
            </w:pPr>
          </w:p>
        </w:tc>
      </w:tr>
    </w:tbl>
    <w:p w:rsidR="00905A17" w:rsidRDefault="00905A17">
      <w:pPr>
        <w:rPr>
          <w:lang w:val="en-US"/>
        </w:rPr>
      </w:pPr>
    </w:p>
    <w:p w:rsidR="00905A17" w:rsidRDefault="00905A17">
      <w:pPr>
        <w:rPr>
          <w:lang w:val="en-US"/>
        </w:rPr>
      </w:pPr>
    </w:p>
    <w:p w:rsidR="00370C5C" w:rsidRDefault="00370C5C">
      <w:pPr>
        <w:rPr>
          <w:lang w:val="en-US"/>
        </w:rPr>
      </w:pPr>
    </w:p>
    <w:p w:rsidR="00905A17" w:rsidRPr="00905A17" w:rsidRDefault="00905A17">
      <w:pPr>
        <w:rPr>
          <w:b/>
          <w:lang w:val="en-US"/>
        </w:rPr>
      </w:pPr>
      <w:r w:rsidRPr="00905A17">
        <w:rPr>
          <w:b/>
          <w:lang w:val="en-US"/>
        </w:rPr>
        <w:t>Amounts calculation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48"/>
        <w:gridCol w:w="1848"/>
        <w:gridCol w:w="2111"/>
        <w:gridCol w:w="1843"/>
      </w:tblGrid>
      <w:tr w:rsidR="0055474B" w:rsidTr="0002188D">
        <w:tc>
          <w:tcPr>
            <w:tcW w:w="1848" w:type="dxa"/>
          </w:tcPr>
          <w:p w:rsidR="0055474B" w:rsidRDefault="0055474B" w:rsidP="0002188D">
            <w:pPr>
              <w:jc w:val="center"/>
              <w:rPr>
                <w:lang w:val="en-US"/>
              </w:rPr>
            </w:pPr>
          </w:p>
        </w:tc>
        <w:tc>
          <w:tcPr>
            <w:tcW w:w="1848" w:type="dxa"/>
          </w:tcPr>
          <w:p w:rsidR="0055474B" w:rsidRPr="0055474B" w:rsidRDefault="0055474B" w:rsidP="0002188D">
            <w:pPr>
              <w:jc w:val="center"/>
              <w:rPr>
                <w:b/>
                <w:lang w:val="en-US"/>
              </w:rPr>
            </w:pPr>
            <w:r w:rsidRPr="0055474B">
              <w:rPr>
                <w:b/>
                <w:lang w:val="en-US"/>
              </w:rPr>
              <w:t>N</w:t>
            </w:r>
            <w:r w:rsidR="0002188D">
              <w:rPr>
                <w:b/>
                <w:lang w:val="en-US"/>
              </w:rPr>
              <w:t>umber</w:t>
            </w:r>
            <w:r w:rsidRPr="0055474B">
              <w:rPr>
                <w:b/>
                <w:lang w:val="en-US"/>
              </w:rPr>
              <w:t xml:space="preserve"> of </w:t>
            </w:r>
            <w:r w:rsidR="0002188D">
              <w:rPr>
                <w:b/>
                <w:lang w:val="en-US"/>
              </w:rPr>
              <w:t>PM</w:t>
            </w:r>
          </w:p>
        </w:tc>
        <w:tc>
          <w:tcPr>
            <w:tcW w:w="2111" w:type="dxa"/>
          </w:tcPr>
          <w:p w:rsidR="0055474B" w:rsidRPr="0055474B" w:rsidRDefault="0002188D" w:rsidP="0002188D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PM </w:t>
            </w:r>
            <w:r w:rsidR="0055474B" w:rsidRPr="0055474B">
              <w:rPr>
                <w:b/>
                <w:lang w:val="en-US"/>
              </w:rPr>
              <w:t>Monthly rate</w:t>
            </w:r>
          </w:p>
        </w:tc>
        <w:tc>
          <w:tcPr>
            <w:tcW w:w="1843" w:type="dxa"/>
          </w:tcPr>
          <w:p w:rsidR="0055474B" w:rsidRPr="0055474B" w:rsidRDefault="0055474B" w:rsidP="0002188D">
            <w:pPr>
              <w:jc w:val="center"/>
              <w:rPr>
                <w:b/>
                <w:lang w:val="en-US"/>
              </w:rPr>
            </w:pPr>
            <w:r w:rsidRPr="0055474B">
              <w:rPr>
                <w:b/>
                <w:lang w:val="en-US"/>
              </w:rPr>
              <w:t>Amount</w:t>
            </w:r>
          </w:p>
        </w:tc>
      </w:tr>
      <w:tr w:rsidR="0055474B" w:rsidTr="0002188D">
        <w:tc>
          <w:tcPr>
            <w:tcW w:w="1848" w:type="dxa"/>
          </w:tcPr>
          <w:p w:rsidR="0055474B" w:rsidRDefault="007207CC">
            <w:pPr>
              <w:rPr>
                <w:lang w:val="en-US"/>
              </w:rPr>
            </w:pPr>
            <w:r>
              <w:rPr>
                <w:lang w:val="en-US"/>
              </w:rPr>
              <w:t>Partner 1</w:t>
            </w:r>
          </w:p>
        </w:tc>
        <w:tc>
          <w:tcPr>
            <w:tcW w:w="1848" w:type="dxa"/>
          </w:tcPr>
          <w:p w:rsidR="0055474B" w:rsidRDefault="0055474B" w:rsidP="00520363">
            <w:pPr>
              <w:jc w:val="right"/>
              <w:rPr>
                <w:lang w:val="en-US"/>
              </w:rPr>
            </w:pPr>
          </w:p>
        </w:tc>
        <w:tc>
          <w:tcPr>
            <w:tcW w:w="2111" w:type="dxa"/>
          </w:tcPr>
          <w:p w:rsidR="0055474B" w:rsidRDefault="0055474B" w:rsidP="00905A17">
            <w:pPr>
              <w:jc w:val="right"/>
              <w:rPr>
                <w:lang w:val="en-US"/>
              </w:rPr>
            </w:pPr>
          </w:p>
        </w:tc>
        <w:tc>
          <w:tcPr>
            <w:tcW w:w="1843" w:type="dxa"/>
          </w:tcPr>
          <w:p w:rsidR="0055474B" w:rsidRDefault="0055474B" w:rsidP="00520363">
            <w:pPr>
              <w:jc w:val="right"/>
              <w:rPr>
                <w:lang w:val="en-US"/>
              </w:rPr>
            </w:pPr>
          </w:p>
        </w:tc>
      </w:tr>
      <w:tr w:rsidR="0055474B" w:rsidTr="0002188D">
        <w:tc>
          <w:tcPr>
            <w:tcW w:w="1848" w:type="dxa"/>
          </w:tcPr>
          <w:p w:rsidR="0055474B" w:rsidRDefault="007207CC">
            <w:pPr>
              <w:rPr>
                <w:lang w:val="en-US"/>
              </w:rPr>
            </w:pPr>
            <w:r>
              <w:rPr>
                <w:lang w:val="en-US"/>
              </w:rPr>
              <w:t>Partner 2</w:t>
            </w:r>
          </w:p>
        </w:tc>
        <w:tc>
          <w:tcPr>
            <w:tcW w:w="1848" w:type="dxa"/>
          </w:tcPr>
          <w:p w:rsidR="0055474B" w:rsidRDefault="0055474B" w:rsidP="00520363">
            <w:pPr>
              <w:jc w:val="right"/>
              <w:rPr>
                <w:lang w:val="en-US"/>
              </w:rPr>
            </w:pPr>
          </w:p>
        </w:tc>
        <w:tc>
          <w:tcPr>
            <w:tcW w:w="2111" w:type="dxa"/>
          </w:tcPr>
          <w:p w:rsidR="0055474B" w:rsidRDefault="0055474B" w:rsidP="00905A17">
            <w:pPr>
              <w:jc w:val="right"/>
              <w:rPr>
                <w:lang w:val="en-US"/>
              </w:rPr>
            </w:pPr>
          </w:p>
        </w:tc>
        <w:tc>
          <w:tcPr>
            <w:tcW w:w="1843" w:type="dxa"/>
          </w:tcPr>
          <w:p w:rsidR="0055474B" w:rsidRDefault="0055474B" w:rsidP="00520363">
            <w:pPr>
              <w:jc w:val="right"/>
              <w:rPr>
                <w:lang w:val="en-US"/>
              </w:rPr>
            </w:pPr>
          </w:p>
        </w:tc>
      </w:tr>
      <w:tr w:rsidR="0055474B" w:rsidTr="0002188D">
        <w:tc>
          <w:tcPr>
            <w:tcW w:w="1848" w:type="dxa"/>
          </w:tcPr>
          <w:p w:rsidR="0055474B" w:rsidRDefault="007207CC">
            <w:pPr>
              <w:rPr>
                <w:lang w:val="en-US"/>
              </w:rPr>
            </w:pPr>
            <w:r>
              <w:rPr>
                <w:lang w:val="en-US"/>
              </w:rPr>
              <w:t>Partner 3</w:t>
            </w:r>
          </w:p>
        </w:tc>
        <w:tc>
          <w:tcPr>
            <w:tcW w:w="1848" w:type="dxa"/>
          </w:tcPr>
          <w:p w:rsidR="0055474B" w:rsidRDefault="0055474B" w:rsidP="00520363">
            <w:pPr>
              <w:jc w:val="right"/>
              <w:rPr>
                <w:lang w:val="en-US"/>
              </w:rPr>
            </w:pPr>
          </w:p>
        </w:tc>
        <w:tc>
          <w:tcPr>
            <w:tcW w:w="2111" w:type="dxa"/>
          </w:tcPr>
          <w:p w:rsidR="0055474B" w:rsidRDefault="0055474B" w:rsidP="00905A17">
            <w:pPr>
              <w:jc w:val="right"/>
              <w:rPr>
                <w:lang w:val="en-US"/>
              </w:rPr>
            </w:pPr>
          </w:p>
        </w:tc>
        <w:tc>
          <w:tcPr>
            <w:tcW w:w="1843" w:type="dxa"/>
          </w:tcPr>
          <w:p w:rsidR="0055474B" w:rsidRDefault="0055474B" w:rsidP="00520363">
            <w:pPr>
              <w:jc w:val="right"/>
              <w:rPr>
                <w:lang w:val="en-US"/>
              </w:rPr>
            </w:pPr>
          </w:p>
        </w:tc>
      </w:tr>
      <w:tr w:rsidR="0055474B" w:rsidTr="0002188D">
        <w:tc>
          <w:tcPr>
            <w:tcW w:w="1848" w:type="dxa"/>
          </w:tcPr>
          <w:p w:rsidR="0055474B" w:rsidRPr="00520363" w:rsidRDefault="0055474B" w:rsidP="0055474B">
            <w:pPr>
              <w:jc w:val="right"/>
              <w:rPr>
                <w:b/>
                <w:lang w:val="en-US"/>
              </w:rPr>
            </w:pPr>
            <w:r w:rsidRPr="00520363">
              <w:rPr>
                <w:b/>
                <w:lang w:val="en-US"/>
              </w:rPr>
              <w:t>Total for WP:</w:t>
            </w:r>
          </w:p>
        </w:tc>
        <w:tc>
          <w:tcPr>
            <w:tcW w:w="1848" w:type="dxa"/>
          </w:tcPr>
          <w:p w:rsidR="0055474B" w:rsidRPr="00520363" w:rsidRDefault="0055474B" w:rsidP="00520363">
            <w:pPr>
              <w:jc w:val="right"/>
              <w:rPr>
                <w:b/>
                <w:lang w:val="en-US"/>
              </w:rPr>
            </w:pPr>
          </w:p>
        </w:tc>
        <w:tc>
          <w:tcPr>
            <w:tcW w:w="2111" w:type="dxa"/>
          </w:tcPr>
          <w:p w:rsidR="0055474B" w:rsidRPr="00520363" w:rsidRDefault="0055474B">
            <w:pPr>
              <w:rPr>
                <w:b/>
                <w:lang w:val="en-US"/>
              </w:rPr>
            </w:pPr>
          </w:p>
        </w:tc>
        <w:tc>
          <w:tcPr>
            <w:tcW w:w="1843" w:type="dxa"/>
          </w:tcPr>
          <w:p w:rsidR="0055474B" w:rsidRPr="00520363" w:rsidRDefault="0055474B" w:rsidP="00520363">
            <w:pPr>
              <w:jc w:val="right"/>
              <w:rPr>
                <w:b/>
                <w:lang w:val="en-US"/>
              </w:rPr>
            </w:pPr>
          </w:p>
        </w:tc>
      </w:tr>
    </w:tbl>
    <w:p w:rsidR="00905A17" w:rsidRDefault="00905A17">
      <w:pPr>
        <w:rPr>
          <w:lang w:val="en-US"/>
        </w:rPr>
      </w:pPr>
    </w:p>
    <w:p w:rsidR="00905A17" w:rsidRDefault="00905A17">
      <w:pPr>
        <w:rPr>
          <w:lang w:val="en-US"/>
        </w:rPr>
      </w:pPr>
    </w:p>
    <w:p w:rsidR="00905A17" w:rsidRPr="0055474B" w:rsidRDefault="0055474B">
      <w:pPr>
        <w:rPr>
          <w:b/>
          <w:lang w:val="en-US"/>
        </w:rPr>
      </w:pPr>
      <w:r w:rsidRPr="0055474B">
        <w:rPr>
          <w:b/>
          <w:lang w:val="en-US"/>
        </w:rPr>
        <w:t>Other costs (for this WP)</w:t>
      </w:r>
    </w:p>
    <w:p w:rsidR="0055474B" w:rsidRDefault="0055474B">
      <w:pPr>
        <w:rPr>
          <w:lang w:val="en-US"/>
        </w:rPr>
      </w:pPr>
    </w:p>
    <w:p w:rsidR="0055474B" w:rsidRDefault="00520363" w:rsidP="00520363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Travel </w:t>
      </w:r>
    </w:p>
    <w:p w:rsidR="00520363" w:rsidRDefault="00520363" w:rsidP="00520363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>Purchases</w:t>
      </w:r>
    </w:p>
    <w:p w:rsidR="00520363" w:rsidRDefault="00520363" w:rsidP="00244D1E">
      <w:pPr>
        <w:pStyle w:val="Listenabsatz"/>
        <w:numPr>
          <w:ilvl w:val="1"/>
          <w:numId w:val="1"/>
        </w:numPr>
        <w:rPr>
          <w:lang w:val="en-US"/>
        </w:rPr>
      </w:pPr>
      <w:r w:rsidRPr="00520363">
        <w:rPr>
          <w:lang w:val="en-US"/>
        </w:rPr>
        <w:t xml:space="preserve">catering; </w:t>
      </w:r>
      <w:r w:rsidR="00244D1E">
        <w:rPr>
          <w:lang w:val="en-US"/>
        </w:rPr>
        <w:t>flyers; brochures; website; video</w:t>
      </w:r>
    </w:p>
    <w:p w:rsidR="00244D1E" w:rsidRDefault="00244D1E" w:rsidP="00244D1E">
      <w:pPr>
        <w:pStyle w:val="Listenabsatz"/>
        <w:numPr>
          <w:ilvl w:val="1"/>
          <w:numId w:val="1"/>
        </w:numPr>
        <w:rPr>
          <w:lang w:val="en-US"/>
        </w:rPr>
      </w:pPr>
      <w:r>
        <w:rPr>
          <w:lang w:val="en-US"/>
        </w:rPr>
        <w:t>Consumables</w:t>
      </w:r>
    </w:p>
    <w:p w:rsidR="00244D1E" w:rsidRDefault="00244D1E" w:rsidP="00244D1E">
      <w:pPr>
        <w:pStyle w:val="Listenabsatz"/>
        <w:numPr>
          <w:ilvl w:val="1"/>
          <w:numId w:val="1"/>
        </w:numPr>
        <w:rPr>
          <w:lang w:val="en-US"/>
        </w:rPr>
      </w:pPr>
      <w:r>
        <w:rPr>
          <w:lang w:val="en-US"/>
        </w:rPr>
        <w:t>Equipment (particular probe; software)</w:t>
      </w:r>
    </w:p>
    <w:p w:rsidR="00244D1E" w:rsidRPr="00520363" w:rsidRDefault="00244D1E" w:rsidP="00244D1E">
      <w:pPr>
        <w:pStyle w:val="Listenabsatz"/>
        <w:ind w:left="1440"/>
        <w:rPr>
          <w:lang w:val="en-US"/>
        </w:rPr>
      </w:pPr>
    </w:p>
    <w:p w:rsidR="00520363" w:rsidRDefault="00520363" w:rsidP="00520363">
      <w:pPr>
        <w:pStyle w:val="Listenabsatz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Sub-contracting (i.e. outsourcing; </w:t>
      </w:r>
      <w:r w:rsidR="00F12179">
        <w:rPr>
          <w:lang w:val="en-US"/>
        </w:rPr>
        <w:t>)</w:t>
      </w:r>
      <w:bookmarkStart w:id="0" w:name="_GoBack"/>
      <w:bookmarkEnd w:id="0"/>
    </w:p>
    <w:p w:rsidR="00F12179" w:rsidRDefault="00F12179" w:rsidP="00F12179">
      <w:pPr>
        <w:ind w:left="360"/>
        <w:rPr>
          <w:lang w:val="en-US"/>
        </w:rPr>
      </w:pPr>
    </w:p>
    <w:p w:rsidR="00F12179" w:rsidRPr="00F12179" w:rsidRDefault="00F12179" w:rsidP="00F12179">
      <w:pPr>
        <w:rPr>
          <w:b/>
          <w:lang w:val="en-US"/>
        </w:rPr>
      </w:pPr>
      <w:r w:rsidRPr="00F12179">
        <w:rPr>
          <w:b/>
          <w:lang w:val="en-US"/>
        </w:rPr>
        <w:t>Indirect cost</w:t>
      </w:r>
    </w:p>
    <w:p w:rsidR="0055474B" w:rsidRDefault="0055474B">
      <w:pPr>
        <w:rPr>
          <w:lang w:val="en-US"/>
        </w:rPr>
      </w:pPr>
    </w:p>
    <w:p w:rsidR="00D97D80" w:rsidRDefault="00D97D80" w:rsidP="00D97D80">
      <w:pPr>
        <w:ind w:left="5040" w:firstLine="720"/>
      </w:pPr>
      <w:r>
        <w:rPr>
          <w:lang w:val="en-US"/>
        </w:rPr>
        <w:t>--------------------</w:t>
      </w:r>
    </w:p>
    <w:p w:rsidR="00D97D80" w:rsidRDefault="00D97D80" w:rsidP="00D97D80">
      <w:pPr>
        <w:ind w:left="4320" w:firstLine="720"/>
        <w:rPr>
          <w:lang w:val="en-US"/>
        </w:rPr>
      </w:pPr>
    </w:p>
    <w:p w:rsidR="00D97D80" w:rsidRPr="00905A17" w:rsidRDefault="00D97D80" w:rsidP="00D97D80">
      <w:pPr>
        <w:ind w:left="5040"/>
        <w:rPr>
          <w:lang w:val="en-US"/>
        </w:rPr>
      </w:pPr>
    </w:p>
    <w:sectPr w:rsidR="00D97D80" w:rsidRPr="00905A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C356B"/>
    <w:multiLevelType w:val="hybridMultilevel"/>
    <w:tmpl w:val="BAAE20EE"/>
    <w:lvl w:ilvl="0" w:tplc="0DBE89D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9D2B48"/>
    <w:multiLevelType w:val="hybridMultilevel"/>
    <w:tmpl w:val="4D22AA02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8402B4"/>
    <w:multiLevelType w:val="hybridMultilevel"/>
    <w:tmpl w:val="D856FBCE"/>
    <w:lvl w:ilvl="0" w:tplc="0C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A17"/>
    <w:rsid w:val="00015C24"/>
    <w:rsid w:val="0002188D"/>
    <w:rsid w:val="000D4BA0"/>
    <w:rsid w:val="00216C8A"/>
    <w:rsid w:val="00244D1E"/>
    <w:rsid w:val="002B732F"/>
    <w:rsid w:val="00370C5C"/>
    <w:rsid w:val="00475A7A"/>
    <w:rsid w:val="00520363"/>
    <w:rsid w:val="0055474B"/>
    <w:rsid w:val="00567A8C"/>
    <w:rsid w:val="007207CC"/>
    <w:rsid w:val="007E6F7E"/>
    <w:rsid w:val="00905A17"/>
    <w:rsid w:val="00A84F25"/>
    <w:rsid w:val="00AC7147"/>
    <w:rsid w:val="00C9470F"/>
    <w:rsid w:val="00D97D80"/>
    <w:rsid w:val="00F12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3B8F7"/>
  <w15:docId w15:val="{45763B7D-DA12-4A93-9CE2-4C0D48412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l-G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9470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905A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5203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823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gB</dc:creator>
  <cp:lastModifiedBy>spiesberger</cp:lastModifiedBy>
  <cp:revision>3</cp:revision>
  <dcterms:created xsi:type="dcterms:W3CDTF">2023-01-30T22:47:00Z</dcterms:created>
  <dcterms:modified xsi:type="dcterms:W3CDTF">2023-01-30T23:11:00Z</dcterms:modified>
</cp:coreProperties>
</file>